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Notulen </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Algemene Ledenvergadering 2024 Vereniging de Flevoschool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b w:val="1"/>
          <w:rtl w:val="0"/>
        </w:rPr>
        <w:t xml:space="preserve">Datum: </w:t>
        <w:tab/>
        <w:t xml:space="preserve">Donderdag 20 juni 2024</w:t>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Aanvang: </w:t>
        <w:tab/>
        <w:t xml:space="preserve">20:00</w:t>
      </w:r>
    </w:p>
    <w:p w:rsidR="00000000" w:rsidDel="00000000" w:rsidP="00000000" w:rsidRDefault="00000000" w:rsidRPr="00000000" w14:paraId="00000006">
      <w:pPr>
        <w:spacing w:after="0" w:line="240" w:lineRule="auto"/>
        <w:rPr>
          <w:b w:val="1"/>
        </w:rPr>
      </w:pPr>
      <w:r w:rsidDel="00000000" w:rsidR="00000000" w:rsidRPr="00000000">
        <w:rPr>
          <w:b w:val="1"/>
          <w:rtl w:val="0"/>
        </w:rPr>
        <w:t xml:space="preserve">Locatie:</w:t>
        <w:tab/>
        <w:tab/>
        <w:t xml:space="preserve">De Flevoschool, Bovenlangewijnseweg 4, Huizen</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Opening &amp; welkom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t xml:space="preserve">Opening 20:05</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t xml:space="preserve">Aanwezig:</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t xml:space="preserve">Bestuur: Arjan Minnigh, Jurjen Berger, Lenneke Persons, Leonie Brandt Corstius, Maria de Graaf</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t xml:space="preserve">RvT: Wim Nieland, Rodiaan Gijzelaar, Jordi Zeeman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t xml:space="preserve">Directie: Daniël van den Berg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t xml:space="preserve">Overige leden: zie presentielijst.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Verslag Algemene Ledenvergadering 22 juni 2023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t xml:space="preserve">Zonder opmerkingen vastgesteld.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Verslag bestuur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t xml:space="preserve">Verslag door voorzitter Arjan Minnigh aan de hand van een presentatie.</w:t>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Beleidsonderwerpen</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Managementstatuut: Toelichting gegeven over de globale inhoud van het managementstatuut. Het beleid is door het bestuur geupdate.</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Treasurybeleid: Toelichting gegeven over de globale inhoud van het treasurybeleid. Het beleid is door het bestuur geupdate.</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Calamiteitenplan:  Toelichting gegeven over de globale inhoud van het calamiteitenplan, welke is opgesteld door het bestuur.</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Integraal personeelsbeleid: Aangegeven dat het bestuur hiermee bezig is. Ook aangeven dat een vitaliteitsprogramma is uitgerold voor het personeel. </w:t>
      </w:r>
    </w:p>
    <w:p w:rsidR="00000000" w:rsidDel="00000000" w:rsidP="00000000" w:rsidRDefault="00000000" w:rsidRPr="00000000" w14:paraId="0000001B">
      <w:pPr>
        <w:numPr>
          <w:ilvl w:val="0"/>
          <w:numId w:val="10"/>
        </w:numPr>
        <w:spacing w:after="0" w:line="360" w:lineRule="auto"/>
        <w:ind w:left="720" w:hanging="360"/>
        <w:rPr>
          <w:u w:val="none"/>
        </w:rPr>
      </w:pPr>
      <w:r w:rsidDel="00000000" w:rsidR="00000000" w:rsidRPr="00000000">
        <w:rPr>
          <w:rtl w:val="0"/>
        </w:rPr>
        <w:t xml:space="preserve">Schoolgebouw en -terrein</w:t>
      </w:r>
    </w:p>
    <w:p w:rsidR="00000000" w:rsidDel="00000000" w:rsidP="00000000" w:rsidRDefault="00000000" w:rsidRPr="00000000" w14:paraId="0000001C">
      <w:pPr>
        <w:spacing w:after="0" w:line="360" w:lineRule="auto"/>
        <w:ind w:left="0" w:firstLine="0"/>
        <w:rPr/>
      </w:pPr>
      <w:r w:rsidDel="00000000" w:rsidR="00000000" w:rsidRPr="00000000">
        <w:rPr>
          <w:rtl w:val="0"/>
        </w:rPr>
        <w:tab/>
        <w:t xml:space="preserve">Ter achtergrond, het schoolgebouw is van de gemeente zelf.</w:t>
      </w:r>
    </w:p>
    <w:p w:rsidR="00000000" w:rsidDel="00000000" w:rsidP="00000000" w:rsidRDefault="00000000" w:rsidRPr="00000000" w14:paraId="0000001D">
      <w:pPr>
        <w:numPr>
          <w:ilvl w:val="0"/>
          <w:numId w:val="5"/>
        </w:numPr>
        <w:spacing w:after="0" w:line="360" w:lineRule="auto"/>
        <w:ind w:left="720" w:hanging="360"/>
        <w:rPr>
          <w:u w:val="none"/>
        </w:rPr>
      </w:pPr>
      <w:r w:rsidDel="00000000" w:rsidR="00000000" w:rsidRPr="00000000">
        <w:rPr>
          <w:rtl w:val="0"/>
        </w:rPr>
        <w:t xml:space="preserve">Schoolplein: Dit is vernieuwd. Het schoolplein is gefinancierd door het overgebleven bedrag van een ouderbijdrage in het “coronajaar” en een bijdrage van de Kremmerd. </w:t>
      </w:r>
    </w:p>
    <w:p w:rsidR="00000000" w:rsidDel="00000000" w:rsidP="00000000" w:rsidRDefault="00000000" w:rsidRPr="00000000" w14:paraId="0000001E">
      <w:pPr>
        <w:numPr>
          <w:ilvl w:val="0"/>
          <w:numId w:val="5"/>
        </w:numPr>
        <w:spacing w:after="0" w:line="360" w:lineRule="auto"/>
        <w:ind w:left="720" w:hanging="360"/>
        <w:rPr>
          <w:u w:val="none"/>
        </w:rPr>
      </w:pPr>
      <w:r w:rsidDel="00000000" w:rsidR="00000000" w:rsidRPr="00000000">
        <w:rPr>
          <w:rtl w:val="0"/>
        </w:rPr>
        <w:t xml:space="preserve">Schilderwerk: Onder andere de deuren zijn geschilderd. Dit is 75% afgerond.</w:t>
      </w:r>
    </w:p>
    <w:p w:rsidR="00000000" w:rsidDel="00000000" w:rsidP="00000000" w:rsidRDefault="00000000" w:rsidRPr="00000000" w14:paraId="0000001F">
      <w:pPr>
        <w:numPr>
          <w:ilvl w:val="0"/>
          <w:numId w:val="5"/>
        </w:numPr>
        <w:spacing w:after="0" w:line="360" w:lineRule="auto"/>
        <w:ind w:left="720" w:hanging="360"/>
        <w:rPr>
          <w:u w:val="none"/>
        </w:rPr>
      </w:pPr>
      <w:r w:rsidDel="00000000" w:rsidR="00000000" w:rsidRPr="00000000">
        <w:rPr>
          <w:rtl w:val="0"/>
        </w:rPr>
        <w:t xml:space="preserve">Lift: Achtergrond, een school met 2 verdiepingen zou in principe een lift moeten hebben. De Flevoschool heeft dit niet. De gemeente is verantwoordelijk voor het gebouw en heeft in zijn plan/budget een lift begroot, echter dit is de goedkoopste variant welke geplaatst zou worden aan de trapleuning.  Het bestuur van de flevoschool is met verschillende partijen in gesprek om de opties te inventariseren. Het zou kunnen dat de Flevoschool een eigen bijdrage doet aan een lift die aan de wensen voldoet. Vraag vanuit een ouder: indien we de surplus willen financieren, mag dit vanuit het publieke geld? Dit wordt meegenomen in  het verdere onderzoek. Daarnaast zijn er ook jaarlijks terugkerende kosten. Ook dit moet worden meegenomen. </w:t>
      </w:r>
    </w:p>
    <w:p w:rsidR="00000000" w:rsidDel="00000000" w:rsidP="00000000" w:rsidRDefault="00000000" w:rsidRPr="00000000" w14:paraId="00000020">
      <w:pPr>
        <w:numPr>
          <w:ilvl w:val="0"/>
          <w:numId w:val="5"/>
        </w:numPr>
        <w:spacing w:after="0" w:line="360" w:lineRule="auto"/>
        <w:ind w:left="720" w:hanging="360"/>
        <w:rPr>
          <w:u w:val="none"/>
        </w:rPr>
      </w:pPr>
      <w:r w:rsidDel="00000000" w:rsidR="00000000" w:rsidRPr="00000000">
        <w:rPr>
          <w:rtl w:val="0"/>
        </w:rPr>
        <w:t xml:space="preserve">Schouw en middellange termijn (onderhoudsplan): Een externe partij heeft dit uitgevoerd en een rapport uitgebracht (onderhoudsplan). De Flevoschool volgt dit plan.</w:t>
      </w:r>
    </w:p>
    <w:p w:rsidR="00000000" w:rsidDel="00000000" w:rsidP="00000000" w:rsidRDefault="00000000" w:rsidRPr="00000000" w14:paraId="00000021">
      <w:pPr>
        <w:numPr>
          <w:ilvl w:val="0"/>
          <w:numId w:val="5"/>
        </w:numPr>
        <w:spacing w:after="0" w:line="360" w:lineRule="auto"/>
        <w:ind w:left="720" w:hanging="360"/>
        <w:rPr>
          <w:u w:val="none"/>
        </w:rPr>
      </w:pPr>
      <w:r w:rsidDel="00000000" w:rsidR="00000000" w:rsidRPr="00000000">
        <w:rPr>
          <w:rtl w:val="0"/>
        </w:rPr>
        <w:t xml:space="preserve">Vloer: de vloer is ook in 2024 gerenoveerd.</w:t>
      </w:r>
    </w:p>
    <w:p w:rsidR="00000000" w:rsidDel="00000000" w:rsidP="00000000" w:rsidRDefault="00000000" w:rsidRPr="00000000" w14:paraId="00000022">
      <w:pPr>
        <w:spacing w:after="0" w:line="360" w:lineRule="auto"/>
        <w:rPr/>
      </w:pPr>
      <w:r w:rsidDel="00000000" w:rsidR="00000000" w:rsidRPr="00000000">
        <w:rPr>
          <w:rtl w:val="0"/>
        </w:rPr>
        <w:t xml:space="preserve">C. Website: </w:t>
      </w:r>
    </w:p>
    <w:p w:rsidR="00000000" w:rsidDel="00000000" w:rsidP="00000000" w:rsidRDefault="00000000" w:rsidRPr="00000000" w14:paraId="00000023">
      <w:pPr>
        <w:numPr>
          <w:ilvl w:val="0"/>
          <w:numId w:val="7"/>
        </w:numPr>
        <w:spacing w:after="0" w:line="360" w:lineRule="auto"/>
        <w:ind w:left="720" w:hanging="360"/>
        <w:rPr>
          <w:u w:val="none"/>
        </w:rPr>
      </w:pPr>
      <w:r w:rsidDel="00000000" w:rsidR="00000000" w:rsidRPr="00000000">
        <w:rPr>
          <w:rtl w:val="0"/>
        </w:rPr>
        <w:t xml:space="preserve">Het bestuur heeft een nieuwe website laten ontwikkelen. Een preview is aan de leden getoond.</w:t>
      </w:r>
    </w:p>
    <w:p w:rsidR="00000000" w:rsidDel="00000000" w:rsidP="00000000" w:rsidRDefault="00000000" w:rsidRPr="00000000" w14:paraId="00000024">
      <w:pPr>
        <w:spacing w:after="0" w:line="360" w:lineRule="auto"/>
        <w:ind w:left="720" w:firstLine="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Verslag directie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t xml:space="preserve"> Verslag door Daniël van den Berg  aan de hand van een presentatie.</w:t>
      </w:r>
    </w:p>
    <w:p w:rsidR="00000000" w:rsidDel="00000000" w:rsidP="00000000" w:rsidRDefault="00000000" w:rsidRPr="00000000" w14:paraId="0000002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NPO gelden: Extra middelen die zijn verkregen tijdens Corona zijn volledig besteed.</w:t>
      </w:r>
    </w:p>
    <w:p w:rsidR="00000000" w:rsidDel="00000000" w:rsidP="00000000" w:rsidRDefault="00000000" w:rsidRPr="00000000" w14:paraId="0000002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Faqta: Wereldoriëntatie is geïntroduceerd en wordt na tevredenheid gebruikt. De methode is sluitend op de kerndoelen en kan worden uitgebreid naar eigen inzicht. </w:t>
      </w:r>
    </w:p>
    <w:p w:rsidR="00000000" w:rsidDel="00000000" w:rsidP="00000000" w:rsidRDefault="00000000" w:rsidRPr="00000000" w14:paraId="0000002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Interne zorgstructuur (contactpersoon Unita):</w:t>
      </w:r>
    </w:p>
    <w:p w:rsidR="00000000" w:rsidDel="00000000" w:rsidP="00000000" w:rsidRDefault="00000000" w:rsidRPr="00000000" w14:paraId="0000002A">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Versterken didactische vaardigheden</w:t>
      </w:r>
    </w:p>
    <w:p w:rsidR="00000000" w:rsidDel="00000000" w:rsidP="00000000" w:rsidRDefault="00000000" w:rsidRPr="00000000" w14:paraId="0000002B">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Zicht op ontwikkeling</w:t>
      </w:r>
    </w:p>
    <w:p w:rsidR="00000000" w:rsidDel="00000000" w:rsidP="00000000" w:rsidRDefault="00000000" w:rsidRPr="00000000" w14:paraId="0000002C">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Aandacht en concentratie.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pPr>
      <w:r w:rsidDel="00000000" w:rsidR="00000000" w:rsidRPr="00000000">
        <w:rPr>
          <w:rtl w:val="0"/>
        </w:rPr>
        <w:t xml:space="preserve">Aan deze punten is in 2023/ 2024 extra aandacht besteed door de leerkrachten.</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Rekenen: Enkele jaren geleden is de overstap gemaakt naar Wereld en Getallen. In eerste instantie is er gekozen voor de volledig digitale variant maar sinds dit schooljaar worden de dagelijkse opdrachten weer op papier in de werkboekjes gemaakt. Leerkrachten zien dan meer wat er gedaan wordt en wat de denkrichting is van het kind.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pPr>
      <w:r w:rsidDel="00000000" w:rsidR="00000000" w:rsidRPr="00000000">
        <w:rPr>
          <w:rtl w:val="0"/>
        </w:rPr>
        <w:t xml:space="preserve">De taken worden nog wel digitaal gemaakt.</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Kunst en cultuur: Verschillende activiteiten zijn uitgevoerd, waaronder de Kindertheater route, Rijskmuseum, Van Gogh Museum, Anne Frank Museum.</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Kindgesprekken &amp; Driehoeksgesprekken: Enkele jaren geleden is dit gestart, elk jaar wordt dit geëvalueerd en aangepast. Dit jaar zijn er 2 driehoeksgesprekken geweest en een gesprek met ouder/leerkracht.</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Formatie 2024-2025: Drie zwangerschappen zijn opgevangen door leerkrachten en overtollig personeelsbezetting in 2023-2024. Formatie 2024-2025 is afgerond. Deze zal eind juni worden gecommuniceerd. Wel wordt bekendgemaakt dat er gestart wordt met 2 kleutergroepen in 2024. </w:t>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Vraag vanuit de ouder: Komt er een W&amp;T leraar? Wetenschap en Techniek zit in principe in Faqta. Wel wordt gekeken of dit volgend jaar weer kan worden opgezet.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Jaarverslag en begroting</w:t>
      </w:r>
    </w:p>
    <w:p w:rsidR="00000000" w:rsidDel="00000000" w:rsidP="00000000" w:rsidRDefault="00000000" w:rsidRPr="00000000" w14:paraId="00000036">
      <w:pPr>
        <w:spacing w:after="0" w:line="360" w:lineRule="auto"/>
        <w:ind w:left="360" w:firstLine="0"/>
        <w:rPr/>
      </w:pPr>
      <w:r w:rsidDel="00000000" w:rsidR="00000000" w:rsidRPr="00000000">
        <w:rPr>
          <w:rtl w:val="0"/>
        </w:rPr>
        <w:t xml:space="preserve"> Verslag door Jurjen Berger aan de hand van een presentatie.</w:t>
      </w:r>
    </w:p>
    <w:p w:rsidR="00000000" w:rsidDel="00000000" w:rsidP="00000000" w:rsidRDefault="00000000" w:rsidRPr="00000000" w14:paraId="00000037">
      <w:pPr>
        <w:spacing w:after="0" w:line="360" w:lineRule="auto"/>
        <w:ind w:left="360" w:firstLine="0"/>
        <w:rPr/>
      </w:pPr>
      <w:r w:rsidDel="00000000" w:rsidR="00000000" w:rsidRPr="00000000">
        <w:rPr>
          <w:rtl w:val="0"/>
        </w:rPr>
        <w:t xml:space="preserve">Het zorgdragen voor een goede financiële verslaglegging is een samenspel tussen veel partijen,</w:t>
      </w:r>
    </w:p>
    <w:p w:rsidR="00000000" w:rsidDel="00000000" w:rsidP="00000000" w:rsidRDefault="00000000" w:rsidRPr="00000000" w14:paraId="00000038">
      <w:pPr>
        <w:spacing w:after="0" w:line="360" w:lineRule="auto"/>
        <w:ind w:left="360" w:firstLine="0"/>
        <w:rPr/>
      </w:pPr>
      <w:r w:rsidDel="00000000" w:rsidR="00000000" w:rsidRPr="00000000">
        <w:rPr>
          <w:rtl w:val="0"/>
        </w:rPr>
        <w:t xml:space="preserve">waaronder de directie, administratiekantoor Cabo, het bestuur, de raad van toezicht en de</w:t>
      </w:r>
    </w:p>
    <w:p w:rsidR="00000000" w:rsidDel="00000000" w:rsidP="00000000" w:rsidRDefault="00000000" w:rsidRPr="00000000" w14:paraId="00000039">
      <w:pPr>
        <w:spacing w:after="0" w:line="360" w:lineRule="auto"/>
        <w:ind w:left="360" w:firstLine="0"/>
        <w:rPr/>
      </w:pPr>
      <w:r w:rsidDel="00000000" w:rsidR="00000000" w:rsidRPr="00000000">
        <w:rPr>
          <w:rtl w:val="0"/>
        </w:rPr>
        <w:t xml:space="preserve">accountant.  Jurjen geeft aan dat de cijfers 2023 zijn goedgekeurd door het Bestuur, de RvT en de accountant. Ook de begroting is vastgesteld door het bestuur en de RvT en besproken met de MR.</w:t>
      </w:r>
    </w:p>
    <w:p w:rsidR="00000000" w:rsidDel="00000000" w:rsidP="00000000" w:rsidRDefault="00000000" w:rsidRPr="00000000" w14:paraId="0000003A">
      <w:pPr>
        <w:spacing w:after="0" w:line="360" w:lineRule="auto"/>
        <w:ind w:left="360" w:firstLine="0"/>
        <w:rPr/>
      </w:pPr>
      <w:r w:rsidDel="00000000" w:rsidR="00000000" w:rsidRPr="00000000">
        <w:rPr>
          <w:rtl w:val="0"/>
        </w:rPr>
      </w:r>
    </w:p>
    <w:p w:rsidR="00000000" w:rsidDel="00000000" w:rsidP="00000000" w:rsidRDefault="00000000" w:rsidRPr="00000000" w14:paraId="0000003B">
      <w:pPr>
        <w:numPr>
          <w:ilvl w:val="0"/>
          <w:numId w:val="1"/>
        </w:numPr>
        <w:spacing w:after="0" w:line="360" w:lineRule="auto"/>
        <w:ind w:left="720" w:hanging="360"/>
        <w:rPr>
          <w:u w:val="none"/>
        </w:rPr>
      </w:pPr>
      <w:r w:rsidDel="00000000" w:rsidR="00000000" w:rsidRPr="00000000">
        <w:rPr>
          <w:rtl w:val="0"/>
        </w:rPr>
        <w:t xml:space="preserve">Resultaat 2023:  Resultaat 2023 vs begroting: kernpunt is dat 2023 een verlies kent van 55k ipv de begroting. De kernpunten hiervan zijn:</w:t>
      </w:r>
    </w:p>
    <w:p w:rsidR="00000000" w:rsidDel="00000000" w:rsidP="00000000" w:rsidRDefault="00000000" w:rsidRPr="00000000" w14:paraId="0000003C">
      <w:pPr>
        <w:numPr>
          <w:ilvl w:val="0"/>
          <w:numId w:val="21"/>
        </w:numPr>
        <w:spacing w:after="0" w:line="360" w:lineRule="auto"/>
        <w:ind w:left="1440" w:hanging="360"/>
        <w:rPr>
          <w:u w:val="none"/>
        </w:rPr>
      </w:pPr>
      <w:r w:rsidDel="00000000" w:rsidR="00000000" w:rsidRPr="00000000">
        <w:rPr>
          <w:rtl w:val="0"/>
        </w:rPr>
        <w:t xml:space="preserve">Winst en verliesrekening: De rijksbijdragen kennen een positief bedrag ten opzichte van budget, echter de volgende posten vallen hoger uit:  personeelslasten,  ICT afschrijving, huisvestingskosten en leerlingen begeleiding (16k).</w:t>
      </w:r>
    </w:p>
    <w:p w:rsidR="00000000" w:rsidDel="00000000" w:rsidP="00000000" w:rsidRDefault="00000000" w:rsidRPr="00000000" w14:paraId="0000003D">
      <w:pPr>
        <w:numPr>
          <w:ilvl w:val="0"/>
          <w:numId w:val="21"/>
        </w:numPr>
        <w:spacing w:after="0" w:line="360" w:lineRule="auto"/>
        <w:ind w:left="1440" w:hanging="360"/>
        <w:rPr>
          <w:u w:val="none"/>
        </w:rPr>
      </w:pPr>
      <w:r w:rsidDel="00000000" w:rsidR="00000000" w:rsidRPr="00000000">
        <w:rPr>
          <w:rtl w:val="0"/>
        </w:rPr>
        <w:t xml:space="preserve">Activa: de vereniging heeft een relatief hoog eigen vermogenssaldo van 755k. Een gezond eigen vermogen zou volgens de berekening vanuit de overheid  550k zijn ipv 775k. In het bestuursverslag is een paragraaf opgenomen waardoor wij het huidige bedrag van het EV onderbouwen.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Vraag ouder: Zijn de kosten van het schoolplein gelijk in de kosten genomen of ook nog een deel op de balans? Deze zitten in de kosten.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360"/>
        <w:jc w:val="left"/>
        <w:rPr/>
      </w:pPr>
      <w:r w:rsidDel="00000000" w:rsidR="00000000" w:rsidRPr="00000000">
        <w:rPr>
          <w:rtl w:val="0"/>
        </w:rPr>
        <w:t xml:space="preserve">De leden geven het bestuur decharge mbt de cijfers van 2023.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Begroting 2024: De begroting 2024  kent een verlies. Dit heeft met name te maken enkele bijzonder posten die in 2025/2026 eruit lopen. Onder andere::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NPO gelden die nog worden uitgegeven nav Corona;</w:t>
      </w:r>
    </w:p>
    <w:p w:rsidR="00000000" w:rsidDel="00000000" w:rsidP="00000000" w:rsidRDefault="00000000" w:rsidRPr="00000000" w14:paraId="0000004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Combi-klas deze is in het nieuwe schooljaar niet meer aanwezig;</w:t>
      </w:r>
    </w:p>
    <w:p w:rsidR="00000000" w:rsidDel="00000000" w:rsidP="00000000" w:rsidRDefault="00000000" w:rsidRPr="00000000" w14:paraId="0000004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Boven-noodzakelijke FTE;</w:t>
      </w:r>
    </w:p>
    <w:p w:rsidR="00000000" w:rsidDel="00000000" w:rsidP="00000000" w:rsidRDefault="00000000" w:rsidRPr="00000000" w14:paraId="00000046">
      <w:pPr>
        <w:spacing w:after="0" w:line="360" w:lineRule="auto"/>
        <w:ind w:left="1080" w:firstLine="0"/>
        <w:rPr/>
      </w:pPr>
      <w:r w:rsidDel="00000000" w:rsidR="00000000" w:rsidRPr="00000000">
        <w:rPr>
          <w:rtl w:val="0"/>
        </w:rPr>
        <w:t xml:space="preserve"> Verder willen we graag de Vitaliteitsregeling blijven aanbieden aan de leerkrachten. </w:t>
      </w:r>
    </w:p>
    <w:p w:rsidR="00000000" w:rsidDel="00000000" w:rsidP="00000000" w:rsidRDefault="00000000" w:rsidRPr="00000000" w14:paraId="00000047">
      <w:pPr>
        <w:numPr>
          <w:ilvl w:val="0"/>
          <w:numId w:val="23"/>
        </w:numPr>
        <w:spacing w:after="0" w:line="360" w:lineRule="auto"/>
        <w:ind w:left="720" w:hanging="360"/>
        <w:rPr>
          <w:u w:val="none"/>
        </w:rPr>
      </w:pPr>
      <w:r w:rsidDel="00000000" w:rsidR="00000000" w:rsidRPr="00000000">
        <w:rPr>
          <w:rtl w:val="0"/>
        </w:rPr>
        <w:t xml:space="preserve">Ouderbijdrage: de ouderbijdragen zijn aparte inkomsten en aparte uitgaven.  </w:t>
      </w:r>
    </w:p>
    <w:p w:rsidR="00000000" w:rsidDel="00000000" w:rsidP="00000000" w:rsidRDefault="00000000" w:rsidRPr="00000000" w14:paraId="00000048">
      <w:pPr>
        <w:spacing w:after="0" w:line="360" w:lineRule="auto"/>
        <w:ind w:left="720" w:firstLine="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Verslag Raad van Toezicht</w:t>
      </w:r>
    </w:p>
    <w:p w:rsidR="00000000" w:rsidDel="00000000" w:rsidP="00000000" w:rsidRDefault="00000000" w:rsidRPr="00000000" w14:paraId="0000004A">
      <w:pPr>
        <w:spacing w:after="0" w:line="360" w:lineRule="auto"/>
        <w:ind w:left="360" w:firstLine="0"/>
        <w:rPr>
          <w:b w:val="1"/>
        </w:rPr>
      </w:pPr>
      <w:r w:rsidDel="00000000" w:rsidR="00000000" w:rsidRPr="00000000">
        <w:rPr>
          <w:rtl w:val="0"/>
        </w:rPr>
        <w:t xml:space="preserve">Verslag door Wim Nieland  aan de hand van een presentatie.</w:t>
      </w:r>
      <w:r w:rsidDel="00000000" w:rsidR="00000000" w:rsidRPr="00000000">
        <w:rPr>
          <w:rtl w:val="0"/>
        </w:rPr>
      </w:r>
    </w:p>
    <w:p w:rsidR="00000000" w:rsidDel="00000000" w:rsidP="00000000" w:rsidRDefault="00000000" w:rsidRPr="00000000" w14:paraId="0000004B">
      <w:pPr>
        <w:numPr>
          <w:ilvl w:val="0"/>
          <w:numId w:val="14"/>
        </w:numPr>
        <w:spacing w:after="0" w:line="360" w:lineRule="auto"/>
        <w:ind w:left="720" w:hanging="360"/>
        <w:rPr>
          <w:u w:val="none"/>
        </w:rPr>
      </w:pPr>
      <w:r w:rsidDel="00000000" w:rsidR="00000000" w:rsidRPr="00000000">
        <w:rPr>
          <w:rtl w:val="0"/>
        </w:rPr>
        <w:t xml:space="preserve">Algemeen: </w:t>
      </w:r>
      <w:r w:rsidDel="00000000" w:rsidR="00000000" w:rsidRPr="00000000">
        <w:rPr>
          <w:rtl w:val="0"/>
        </w:rPr>
        <w:t xml:space="preserve">De RvT houdt toezicht op bestuur uit naam van de leden. Wij kijken naar de doelmatigheid van het bestuur, keuren de begroting en het jaarverslag goed. Verder is de RvT een klankbord voor bestuur en directie met gevraagd en ongevraagd advies..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t xml:space="preserve">Bevindingen 2024:</w:t>
      </w:r>
    </w:p>
    <w:p w:rsidR="00000000" w:rsidDel="00000000" w:rsidP="00000000" w:rsidRDefault="00000000" w:rsidRPr="00000000" w14:paraId="0000004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Goede samenwerking met het bestuur, financiële rapportages zijn duidelijk, validatie van de meerjarenbegroting is sterk afhankelijk van het aantal leerlingen. Het bestuur/directie  is voortvarend te werk gegaan met betrekking tot meubilair en interieur.</w:t>
      </w:r>
    </w:p>
    <w:p w:rsidR="00000000" w:rsidDel="00000000" w:rsidP="00000000" w:rsidRDefault="00000000" w:rsidRPr="00000000" w14:paraId="0000004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RvT heeft vertrouwen in het bestuur en het financiële beleid.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Verslag Medezeggenschapsraad door Arienne van Michaelis.</w:t>
      </w:r>
    </w:p>
    <w:p w:rsidR="00000000" w:rsidDel="00000000" w:rsidP="00000000" w:rsidRDefault="00000000" w:rsidRPr="00000000" w14:paraId="00000052">
      <w:pPr>
        <w:spacing w:after="0" w:line="360" w:lineRule="auto"/>
        <w:ind w:left="360" w:firstLine="0"/>
        <w:rPr>
          <w:b w:val="1"/>
        </w:rPr>
      </w:pPr>
      <w:r w:rsidDel="00000000" w:rsidR="00000000" w:rsidRPr="00000000">
        <w:rPr>
          <w:rtl w:val="0"/>
        </w:rPr>
        <w:t xml:space="preserve">Verslag door Arienne van Michaelis  aan de hand van een presentatie.</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Algemeen: De </w:t>
      </w:r>
      <w:r w:rsidDel="00000000" w:rsidR="00000000" w:rsidRPr="00000000">
        <w:rPr>
          <w:rtl w:val="0"/>
        </w:rPr>
        <w:t xml:space="preserve">MR bestaat uit 4 ouders en 3 leerkrachten. 2 ouders stromen uit en er komt 1 nieuw lid bij. De MR komt 8x per jaar samen. De MR bespreekt zaken zoals RI&amp;E, begroting, integraal personeelsbeleid, groepsgrootte, vakantierooster, Parnassys en Parro (communicatie en administratie instrument), veiligheidsplan, MR reglement, werkdruk, formatieplan en schoolondersteuningsprofiel.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Vraag lid: lentekriebels was dit jaar een thema. Hoe ging dit? Dit jaar is gekozen om dit te combineren met social media; hoe presenteer je je bijvoorbeeld op de verschillende kanalen en wat zijn de gevolgen?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Verslag Activiteitencommissie d</w:t>
      </w:r>
      <w:r w:rsidDel="00000000" w:rsidR="00000000" w:rsidRPr="00000000">
        <w:rPr>
          <w:b w:val="1"/>
          <w:rtl w:val="0"/>
        </w:rPr>
        <w:t xml:space="preserve">oor Berthilda v Doorn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t xml:space="preserve">Verslag door Berthilda van Doorn.</w:t>
      </w:r>
    </w:p>
    <w:p w:rsidR="00000000" w:rsidDel="00000000" w:rsidP="00000000" w:rsidRDefault="00000000" w:rsidRPr="00000000" w14:paraId="0000005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Algemeen: </w:t>
      </w:r>
      <w:r w:rsidDel="00000000" w:rsidR="00000000" w:rsidRPr="00000000">
        <w:rPr>
          <w:rtl w:val="0"/>
        </w:rPr>
        <w:t xml:space="preserve">Dit jaar zijn er verschillende activiteiten geweest, zoals het eindejaarsfeest en de kerstviering. Daarnaast is het thema “Burgerschap” een verplicht lesonderdeel van de overheid. Dit is dit jaar geïntegreerd in het jaarproject. Hierbij heeft de activiteitencommissie  veel verschillende onderdelen opgepakt.</w:t>
      </w:r>
    </w:p>
    <w:p w:rsidR="00000000" w:rsidDel="00000000" w:rsidP="00000000" w:rsidRDefault="00000000" w:rsidRPr="00000000" w14:paraId="0000005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Algemene trend: het is moeilijker om vrijwilligers te vinden voor verschillende activiteiten.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Samenstelling Bestuur</w:t>
      </w:r>
    </w:p>
    <w:p w:rsidR="00000000" w:rsidDel="00000000" w:rsidP="00000000" w:rsidRDefault="00000000" w:rsidRPr="00000000" w14:paraId="0000005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Verlenging Bestuurslid Arjan Minnigh.  Dit is goedgekeurd door de leden.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1"/>
          <w:i w:val="0"/>
          <w:smallCaps w:val="0"/>
          <w:strike w:val="0"/>
          <w:color w:val="000000"/>
          <w:sz w:val="22"/>
          <w:szCs w:val="22"/>
          <w:shd w:fill="auto" w:val="clear"/>
          <w:vertAlign w:val="baseline"/>
        </w:rPr>
      </w:pPr>
      <w:r w:rsidDel="00000000" w:rsidR="00000000" w:rsidRPr="00000000">
        <w:rPr>
          <w:b w:val="1"/>
          <w:rtl w:val="0"/>
        </w:rPr>
        <w:t xml:space="preserve">Samenstelling</w:t>
      </w:r>
      <w:r w:rsidDel="00000000" w:rsidR="00000000" w:rsidRPr="00000000">
        <w:rPr>
          <w:b w:val="1"/>
          <w:i w:val="0"/>
          <w:smallCaps w:val="0"/>
          <w:strike w:val="0"/>
          <w:color w:val="000000"/>
          <w:sz w:val="22"/>
          <w:szCs w:val="22"/>
          <w:u w:val="none"/>
          <w:shd w:fill="auto" w:val="clear"/>
          <w:vertAlign w:val="baseline"/>
          <w:rtl w:val="0"/>
        </w:rPr>
        <w:t xml:space="preserve"> RvT</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Aftreden oud RVT lid Wim Nieland</w:t>
      </w:r>
      <w:r w:rsidDel="00000000" w:rsidR="00000000" w:rsidRPr="00000000">
        <w:rPr>
          <w:rtl w:val="0"/>
        </w:rPr>
        <w:t xml:space="preserve"> (4 jaar lid van de RvT).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Voordracht nieuw RVT l</w:t>
      </w:r>
      <w:r w:rsidDel="00000000" w:rsidR="00000000" w:rsidRPr="00000000">
        <w:rPr>
          <w:rtl w:val="0"/>
        </w:rPr>
        <w:t xml:space="preserve">id Alex Weber. Dit is goedgekeurd door de leden. </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Leden zijn ook akkoord met de tweede termijn van Jordi en Rodiaan (nieuwe voorzitter).</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Rondvraag en sluiting</w:t>
      </w:r>
    </w:p>
    <w:p w:rsidR="00000000" w:rsidDel="00000000" w:rsidP="00000000" w:rsidRDefault="00000000" w:rsidRPr="00000000" w14:paraId="00000065">
      <w:pPr>
        <w:numPr>
          <w:ilvl w:val="0"/>
          <w:numId w:val="11"/>
        </w:numPr>
        <w:spacing w:after="0" w:afterAutospacing="0" w:line="360" w:lineRule="auto"/>
        <w:ind w:left="720" w:hanging="360"/>
        <w:rPr/>
      </w:pPr>
      <w:r w:rsidDel="00000000" w:rsidR="00000000" w:rsidRPr="00000000">
        <w:rPr>
          <w:rtl w:val="0"/>
        </w:rPr>
        <w:t xml:space="preserve">Vraag lid: Op welke manier is het werken met de Chrome books beveiligd? De leraren kunnen meekijken met de leerlingen. Daarnaast zien leraren ook aan het gedrag of er wordt gekeken.</w:t>
      </w:r>
    </w:p>
    <w:p w:rsidR="00000000" w:rsidDel="00000000" w:rsidP="00000000" w:rsidRDefault="00000000" w:rsidRPr="00000000" w14:paraId="00000066">
      <w:pPr>
        <w:numPr>
          <w:ilvl w:val="0"/>
          <w:numId w:val="11"/>
        </w:numPr>
        <w:spacing w:after="0" w:afterAutospacing="0" w:line="360" w:lineRule="auto"/>
        <w:ind w:left="720" w:hanging="360"/>
        <w:rPr/>
      </w:pPr>
      <w:r w:rsidDel="00000000" w:rsidR="00000000" w:rsidRPr="00000000">
        <w:rPr>
          <w:rtl w:val="0"/>
        </w:rPr>
        <w:t xml:space="preserve">Vraag lid: Wat gebeurt er aan het pestgedrag? Indien het in klas gebeurt wordt er ingegrepen, bij de Kanjertraining wordt hier aandacht aan besteed. In Whatsapp groepen is dit lastig. Hier ligt ook een grote verantwoordelijkheid bij de ouders. </w:t>
      </w:r>
    </w:p>
    <w:p w:rsidR="00000000" w:rsidDel="00000000" w:rsidP="00000000" w:rsidRDefault="00000000" w:rsidRPr="00000000" w14:paraId="00000067">
      <w:pPr>
        <w:numPr>
          <w:ilvl w:val="0"/>
          <w:numId w:val="11"/>
        </w:numPr>
        <w:spacing w:after="0" w:afterAutospacing="0" w:line="360" w:lineRule="auto"/>
        <w:ind w:left="720" w:hanging="360"/>
        <w:rPr/>
      </w:pPr>
      <w:r w:rsidDel="00000000" w:rsidR="00000000" w:rsidRPr="00000000">
        <w:rPr>
          <w:rtl w:val="0"/>
        </w:rPr>
        <w:t xml:space="preserve">Vraag lid: Is er nagedacht over een training aan de ouders mbt bv telefoons/social media/Puberbrein. Dit is reeds besproken en Daniël geeft aan om weer meer informatieavonden te willen organiseren voor de ouders. </w:t>
      </w:r>
    </w:p>
    <w:p w:rsidR="00000000" w:rsidDel="00000000" w:rsidP="00000000" w:rsidRDefault="00000000" w:rsidRPr="00000000" w14:paraId="00000068">
      <w:pPr>
        <w:numPr>
          <w:ilvl w:val="0"/>
          <w:numId w:val="11"/>
        </w:numPr>
        <w:spacing w:line="360" w:lineRule="auto"/>
        <w:ind w:left="720" w:hanging="360"/>
        <w:rPr>
          <w:u w:val="none"/>
        </w:rPr>
      </w:pPr>
      <w:r w:rsidDel="00000000" w:rsidR="00000000" w:rsidRPr="00000000">
        <w:rPr>
          <w:rtl w:val="0"/>
        </w:rPr>
        <w:t xml:space="preserve">Vraag lid: Wat is het beleid mbt mobiele telefoons? Het beleid is duidelijk, het geluid moet uit en de telefoons moeten worden ingeleverd bij de leraar in de ochtend. Ook “Smart” horloges moeten worden ingeleverd.</w:t>
      </w:r>
    </w:p>
    <w:p w:rsidR="00000000" w:rsidDel="00000000" w:rsidP="00000000" w:rsidRDefault="00000000" w:rsidRPr="00000000" w14:paraId="00000069">
      <w:pPr>
        <w:spacing w:line="360" w:lineRule="auto"/>
        <w:ind w:left="720" w:firstLine="0"/>
        <w:rPr/>
      </w:pP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rtl w:val="0"/>
        </w:rPr>
        <w:t xml:space="preserve">De vergadering wordt om 22:05 gesloten.</w:t>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spacing w:line="360" w:lineRule="auto"/>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76425" cy="1035685"/>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76425" cy="10356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360" w:hanging="360"/>
      </w:pPr>
      <w:rPr/>
    </w:lvl>
    <w:lvl w:ilvl="1">
      <w:start w:val="1"/>
      <w:numFmt w:val="bullet"/>
      <w:lvlText w:val="○"/>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FA3D4F"/>
    <w:pPr>
      <w:ind w:left="720"/>
      <w:contextualSpacing w:val="1"/>
    </w:pPr>
  </w:style>
  <w:style w:type="paragraph" w:styleId="Normaalweb">
    <w:name w:val="Normal (Web)"/>
    <w:basedOn w:val="Standaard"/>
    <w:uiPriority w:val="99"/>
    <w:semiHidden w:val="1"/>
    <w:unhideWhenUsed w:val="1"/>
    <w:rsid w:val="00FA3D4F"/>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Koptekst">
    <w:name w:val="header"/>
    <w:basedOn w:val="Standaard"/>
    <w:link w:val="KoptekstChar"/>
    <w:uiPriority w:val="99"/>
    <w:unhideWhenUsed w:val="1"/>
    <w:rsid w:val="00381AD8"/>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381AD8"/>
  </w:style>
  <w:style w:type="paragraph" w:styleId="Voettekst">
    <w:name w:val="footer"/>
    <w:basedOn w:val="Standaard"/>
    <w:link w:val="VoettekstChar"/>
    <w:uiPriority w:val="99"/>
    <w:unhideWhenUsed w:val="1"/>
    <w:rsid w:val="00381AD8"/>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381AD8"/>
  </w:style>
  <w:style w:type="character" w:styleId="Hyperlink">
    <w:name w:val="Hyperlink"/>
    <w:basedOn w:val="Standaardalinea-lettertype"/>
    <w:uiPriority w:val="99"/>
    <w:unhideWhenUsed w:val="1"/>
    <w:rsid w:val="00935F39"/>
    <w:rPr>
      <w:color w:val="0563c1" w:themeColor="hyperlink"/>
      <w:u w:val="single"/>
    </w:rPr>
  </w:style>
  <w:style w:type="character" w:styleId="Onopgelostemelding">
    <w:name w:val="Unresolved Mention"/>
    <w:basedOn w:val="Standaardalinea-lettertype"/>
    <w:uiPriority w:val="99"/>
    <w:semiHidden w:val="1"/>
    <w:unhideWhenUsed w:val="1"/>
    <w:rsid w:val="00935F3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kIcMdo/rcZTUei8wJucaO8HTaQ==">CgMxLjA4AHIhMWQ4dHhyVklqZkFEU3RYZnc5U0wzWk03YktYSkt2UXR3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2024-05-20T15:15:00Z</dcterms:created>
  <dc:creator>Minnigh, A.D. (Arjan)</dc:creator>
</cp:coreProperties>
</file>